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127F5" w14:textId="77777777" w:rsidR="001657FC" w:rsidRDefault="00014284" w:rsidP="00014284">
      <w:pPr>
        <w:jc w:val="center"/>
      </w:pPr>
      <w:bookmarkStart w:id="0" w:name="_GoBack"/>
      <w:bookmarkEnd w:id="0"/>
      <w:r>
        <w:rPr>
          <w:b/>
          <w:sz w:val="28"/>
          <w:szCs w:val="28"/>
          <w:u w:val="single"/>
        </w:rPr>
        <w:t>Exiting Negative Cycles: Shaping A Secure Base</w:t>
      </w:r>
    </w:p>
    <w:p w14:paraId="2DD6A5D1" w14:textId="77777777" w:rsidR="001657FC" w:rsidRDefault="001657FC" w:rsidP="001657FC">
      <w:r>
        <w:t xml:space="preserve">   </w:t>
      </w:r>
    </w:p>
    <w:p w14:paraId="1EA4052A" w14:textId="77777777" w:rsidR="001657FC" w:rsidRPr="00F20F6E" w:rsidRDefault="00B150EB" w:rsidP="00014284">
      <w:pPr>
        <w:jc w:val="center"/>
        <w:rPr>
          <w:color w:val="17365D" w:themeColor="text2" w:themeShade="BF"/>
          <w:u w:val="single"/>
        </w:rPr>
      </w:pPr>
      <w:hyperlink r:id="rId8" w:history="1">
        <w:r w:rsidR="001657FC">
          <w:rPr>
            <w:rStyle w:val="Hyperlink"/>
          </w:rPr>
          <w:t>www.iceeft.com</w:t>
        </w:r>
      </w:hyperlink>
      <w:proofErr w:type="gramStart"/>
      <w:r w:rsidR="001657FC">
        <w:t xml:space="preserve">   </w:t>
      </w:r>
      <w:proofErr w:type="gramEnd"/>
      <w:r>
        <w:fldChar w:fldCharType="begin"/>
      </w:r>
      <w:r>
        <w:instrText xml:space="preserve"> HYPERLINK "http://www.drsuejohnson.com" </w:instrText>
      </w:r>
      <w:r>
        <w:fldChar w:fldCharType="separate"/>
      </w:r>
      <w:r w:rsidR="00014284" w:rsidRPr="0026270A">
        <w:rPr>
          <w:rStyle w:val="Hyperlink"/>
        </w:rPr>
        <w:t>www.drsuejohnson.com</w:t>
      </w:r>
      <w:r>
        <w:rPr>
          <w:rStyle w:val="Hyperlink"/>
        </w:rPr>
        <w:fldChar w:fldCharType="end"/>
      </w:r>
      <w:r w:rsidR="00014284">
        <w:rPr>
          <w:color w:val="17365D" w:themeColor="text2" w:themeShade="BF"/>
          <w:u w:val="single"/>
        </w:rPr>
        <w:t xml:space="preserve"> </w:t>
      </w:r>
    </w:p>
    <w:p w14:paraId="1566E59E" w14:textId="77777777" w:rsidR="001657FC" w:rsidRPr="00F20F6E" w:rsidRDefault="001657FC" w:rsidP="001657FC">
      <w:pPr>
        <w:rPr>
          <w:color w:val="244061" w:themeColor="accent1" w:themeShade="80"/>
          <w:u w:val="single"/>
        </w:rPr>
      </w:pPr>
    </w:p>
    <w:p w14:paraId="27838B35" w14:textId="77777777" w:rsidR="001657FC" w:rsidRPr="00F20F6E" w:rsidRDefault="001657FC" w:rsidP="001657FC">
      <w:pPr>
        <w:rPr>
          <w:sz w:val="22"/>
          <w:szCs w:val="22"/>
          <w:u w:val="single"/>
        </w:rPr>
      </w:pPr>
      <w:r w:rsidRPr="00F20F6E">
        <w:rPr>
          <w:sz w:val="22"/>
          <w:szCs w:val="22"/>
          <w:u w:val="single"/>
        </w:rPr>
        <w:t>What creates change in</w:t>
      </w:r>
      <w:r w:rsidR="00F20F6E" w:rsidRPr="00F20F6E">
        <w:rPr>
          <w:sz w:val="22"/>
          <w:szCs w:val="22"/>
          <w:u w:val="single"/>
        </w:rPr>
        <w:t xml:space="preserve"> Couple Therapy – in particular in</w:t>
      </w:r>
      <w:r w:rsidRPr="00F20F6E">
        <w:rPr>
          <w:sz w:val="22"/>
          <w:szCs w:val="22"/>
          <w:u w:val="single"/>
        </w:rPr>
        <w:t xml:space="preserve"> EFT?    </w:t>
      </w:r>
    </w:p>
    <w:p w14:paraId="7C803B8E" w14:textId="77777777" w:rsidR="001657FC" w:rsidRDefault="001657FC" w:rsidP="001657FC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5E79A57A" w14:textId="77777777" w:rsidR="001657FC" w:rsidRDefault="001657FC" w:rsidP="001657FC">
      <w:pPr>
        <w:rPr>
          <w:sz w:val="22"/>
          <w:szCs w:val="22"/>
        </w:rPr>
      </w:pPr>
      <w:r w:rsidRPr="00F20F6E">
        <w:rPr>
          <w:sz w:val="22"/>
          <w:szCs w:val="22"/>
          <w:u w:val="single"/>
        </w:rPr>
        <w:t>Necessary conditions for change</w:t>
      </w:r>
      <w:r>
        <w:rPr>
          <w:sz w:val="22"/>
          <w:szCs w:val="22"/>
        </w:rPr>
        <w:t>: Sessions are a Safe Haven. A collaborative alliance exists. Clients engag</w:t>
      </w:r>
      <w:r w:rsidR="00F20F6E">
        <w:rPr>
          <w:sz w:val="22"/>
          <w:szCs w:val="22"/>
        </w:rPr>
        <w:t xml:space="preserve">ed. Therapist blocks: </w:t>
      </w:r>
      <w:r>
        <w:rPr>
          <w:sz w:val="22"/>
          <w:szCs w:val="22"/>
        </w:rPr>
        <w:t>not emotionally present, distracted and off focus</w:t>
      </w:r>
      <w:r w:rsidR="00F20F6E">
        <w:rPr>
          <w:sz w:val="22"/>
          <w:szCs w:val="22"/>
        </w:rPr>
        <w:t>,</w:t>
      </w:r>
      <w:r>
        <w:rPr>
          <w:sz w:val="22"/>
          <w:szCs w:val="22"/>
        </w:rPr>
        <w:t xml:space="preserve"> or </w:t>
      </w:r>
      <w:r w:rsidR="00F20F6E">
        <w:rPr>
          <w:sz w:val="22"/>
          <w:szCs w:val="22"/>
        </w:rPr>
        <w:t xml:space="preserve">uncertain due to no clear map or </w:t>
      </w:r>
      <w:r>
        <w:rPr>
          <w:sz w:val="22"/>
          <w:szCs w:val="22"/>
        </w:rPr>
        <w:t>goal</w:t>
      </w:r>
      <w:r w:rsidR="00F20F6E">
        <w:rPr>
          <w:sz w:val="22"/>
          <w:szCs w:val="22"/>
        </w:rPr>
        <w:t>s</w:t>
      </w:r>
      <w:r>
        <w:rPr>
          <w:sz w:val="22"/>
          <w:szCs w:val="22"/>
        </w:rPr>
        <w:t xml:space="preserve"> for the session. </w:t>
      </w:r>
    </w:p>
    <w:p w14:paraId="7BCE32ED" w14:textId="77777777" w:rsidR="001657FC" w:rsidRDefault="00F20F6E" w:rsidP="001657FC">
      <w:pPr>
        <w:rPr>
          <w:sz w:val="22"/>
          <w:szCs w:val="22"/>
        </w:rPr>
      </w:pPr>
      <w:r w:rsidRPr="00F20F6E">
        <w:rPr>
          <w:sz w:val="22"/>
          <w:szCs w:val="22"/>
          <w:u w:val="single"/>
        </w:rPr>
        <w:t>Two Key T</w:t>
      </w:r>
      <w:r w:rsidR="001657FC" w:rsidRPr="00F20F6E">
        <w:rPr>
          <w:sz w:val="22"/>
          <w:szCs w:val="22"/>
          <w:u w:val="single"/>
        </w:rPr>
        <w:t>asks</w:t>
      </w:r>
      <w:r w:rsidR="001657FC">
        <w:rPr>
          <w:sz w:val="22"/>
          <w:szCs w:val="22"/>
        </w:rPr>
        <w:t>: First, to expand emotional experience and shape new experience into</w:t>
      </w:r>
      <w:r>
        <w:rPr>
          <w:sz w:val="22"/>
          <w:szCs w:val="22"/>
        </w:rPr>
        <w:t xml:space="preserve"> new signals to the partner. </w:t>
      </w:r>
      <w:proofErr w:type="gramStart"/>
      <w:r>
        <w:rPr>
          <w:sz w:val="22"/>
          <w:szCs w:val="22"/>
        </w:rPr>
        <w:t>S</w:t>
      </w:r>
      <w:r w:rsidR="001657FC">
        <w:rPr>
          <w:sz w:val="22"/>
          <w:szCs w:val="22"/>
        </w:rPr>
        <w:t>econd, to use new signals to shape new interactions that lead to a secure bond.</w:t>
      </w:r>
      <w:proofErr w:type="gramEnd"/>
      <w:r w:rsidR="001657FC">
        <w:rPr>
          <w:sz w:val="22"/>
          <w:szCs w:val="22"/>
        </w:rPr>
        <w:t xml:space="preserve"> </w:t>
      </w:r>
    </w:p>
    <w:p w14:paraId="3084A6BC" w14:textId="77777777" w:rsidR="001657FC" w:rsidRDefault="001657FC" w:rsidP="001657FC">
      <w:pPr>
        <w:rPr>
          <w:sz w:val="22"/>
          <w:szCs w:val="22"/>
        </w:rPr>
      </w:pPr>
      <w:r>
        <w:rPr>
          <w:sz w:val="22"/>
          <w:szCs w:val="22"/>
        </w:rPr>
        <w:t>Key Challenges exist in both tasks.</w:t>
      </w:r>
    </w:p>
    <w:p w14:paraId="6BFD3EDB" w14:textId="77777777" w:rsidR="001657FC" w:rsidRDefault="001657FC" w:rsidP="001657FC">
      <w:pPr>
        <w:rPr>
          <w:sz w:val="22"/>
          <w:szCs w:val="22"/>
        </w:rPr>
      </w:pPr>
    </w:p>
    <w:p w14:paraId="6D61391D" w14:textId="77777777" w:rsidR="001657FC" w:rsidRDefault="001657FC" w:rsidP="001657FC">
      <w:pPr>
        <w:rPr>
          <w:sz w:val="22"/>
          <w:szCs w:val="22"/>
        </w:rPr>
      </w:pPr>
      <w:r w:rsidRPr="00F20F6E">
        <w:rPr>
          <w:sz w:val="22"/>
          <w:szCs w:val="22"/>
          <w:u w:val="single"/>
        </w:rPr>
        <w:t>First Task.</w:t>
      </w:r>
      <w:r>
        <w:rPr>
          <w:sz w:val="22"/>
          <w:szCs w:val="22"/>
        </w:rPr>
        <w:t xml:space="preserve">   Challenge: in Stage 1 of EFT: Dead-ends in de-escalating the negative cycle.     </w:t>
      </w:r>
    </w:p>
    <w:p w14:paraId="45D8FA8E" w14:textId="77777777" w:rsidR="001657FC" w:rsidRDefault="001657FC" w:rsidP="001657FC">
      <w:pPr>
        <w:rPr>
          <w:sz w:val="22"/>
          <w:szCs w:val="22"/>
        </w:rPr>
      </w:pPr>
    </w:p>
    <w:p w14:paraId="3010FE84" w14:textId="77777777" w:rsidR="001657FC" w:rsidRDefault="001657FC" w:rsidP="001657FC">
      <w:pPr>
        <w:rPr>
          <w:sz w:val="22"/>
          <w:szCs w:val="22"/>
        </w:rPr>
      </w:pPr>
      <w:r>
        <w:rPr>
          <w:sz w:val="22"/>
          <w:szCs w:val="22"/>
        </w:rPr>
        <w:t>A. Under-regulated emotion - Extreme “Find the bad guy” cycles – unending escalation.</w:t>
      </w:r>
    </w:p>
    <w:p w14:paraId="1700DB22" w14:textId="77777777" w:rsidR="001657FC" w:rsidRDefault="001657FC" w:rsidP="001657F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16E35E47" w14:textId="77777777" w:rsidR="001657FC" w:rsidRDefault="00F20F6E" w:rsidP="001657FC">
      <w:pPr>
        <w:rPr>
          <w:i/>
          <w:sz w:val="22"/>
          <w:szCs w:val="22"/>
        </w:rPr>
      </w:pPr>
      <w:r>
        <w:rPr>
          <w:i/>
          <w:sz w:val="22"/>
          <w:szCs w:val="22"/>
        </w:rPr>
        <w:t>Strategies</w:t>
      </w:r>
      <w:r w:rsidR="001657FC">
        <w:rPr>
          <w:i/>
          <w:sz w:val="22"/>
          <w:szCs w:val="22"/>
        </w:rPr>
        <w:t xml:space="preserve">: Put on vulnerability glasses. Relentless empathy. Reflect emotion and validate. If lost, go back to last place you were clear – emotional experience. Stay in present not endless past. Reflect Process – Pattern – not content issues. Self disclose, as in “We’re stuck – right here”.      </w:t>
      </w:r>
    </w:p>
    <w:p w14:paraId="2BA482BD" w14:textId="77777777" w:rsidR="001657FC" w:rsidRDefault="001657FC" w:rsidP="001657FC">
      <w:pPr>
        <w:rPr>
          <w:i/>
          <w:sz w:val="22"/>
          <w:szCs w:val="22"/>
        </w:rPr>
      </w:pPr>
    </w:p>
    <w:p w14:paraId="6138684C" w14:textId="77777777" w:rsidR="001657FC" w:rsidRDefault="00755F1E" w:rsidP="001657FC">
      <w:pPr>
        <w:rPr>
          <w:sz w:val="22"/>
          <w:szCs w:val="22"/>
        </w:rPr>
      </w:pPr>
      <w:r>
        <w:rPr>
          <w:sz w:val="22"/>
          <w:szCs w:val="22"/>
        </w:rPr>
        <w:t>B. Over-regulated emotion -W</w:t>
      </w:r>
      <w:r w:rsidR="001657FC">
        <w:rPr>
          <w:sz w:val="22"/>
          <w:szCs w:val="22"/>
        </w:rPr>
        <w:t xml:space="preserve">ithdrawers who are unaware of emotion, intellectualizing </w:t>
      </w:r>
      <w:r>
        <w:rPr>
          <w:sz w:val="22"/>
          <w:szCs w:val="22"/>
        </w:rPr>
        <w:t xml:space="preserve">and </w:t>
      </w:r>
      <w:r w:rsidR="001657FC">
        <w:rPr>
          <w:sz w:val="22"/>
          <w:szCs w:val="22"/>
        </w:rPr>
        <w:t>disowning/avoiding.</w:t>
      </w:r>
    </w:p>
    <w:p w14:paraId="4C060B11" w14:textId="77777777" w:rsidR="001657FC" w:rsidRDefault="00284BA2" w:rsidP="001657FC">
      <w:pPr>
        <w:rPr>
          <w:i/>
          <w:sz w:val="22"/>
          <w:szCs w:val="22"/>
        </w:rPr>
      </w:pPr>
      <w:r>
        <w:rPr>
          <w:i/>
          <w:sz w:val="22"/>
          <w:szCs w:val="22"/>
        </w:rPr>
        <w:t>Strategies</w:t>
      </w:r>
      <w:r w:rsidR="001657FC">
        <w:rPr>
          <w:i/>
          <w:sz w:val="22"/>
          <w:szCs w:val="22"/>
        </w:rPr>
        <w:t xml:space="preserve">:  Learn to unpack </w:t>
      </w:r>
      <w:r>
        <w:rPr>
          <w:i/>
          <w:sz w:val="22"/>
          <w:szCs w:val="22"/>
        </w:rPr>
        <w:t xml:space="preserve">experience </w:t>
      </w:r>
      <w:r w:rsidR="001657FC">
        <w:rPr>
          <w:i/>
          <w:sz w:val="22"/>
          <w:szCs w:val="22"/>
        </w:rPr>
        <w:t xml:space="preserve">to develop </w:t>
      </w:r>
      <w:r w:rsidR="00755F1E">
        <w:rPr>
          <w:i/>
          <w:sz w:val="22"/>
          <w:szCs w:val="22"/>
        </w:rPr>
        <w:t>emotional awareness</w:t>
      </w:r>
      <w:r>
        <w:rPr>
          <w:i/>
          <w:sz w:val="22"/>
          <w:szCs w:val="22"/>
        </w:rPr>
        <w:t>- change level</w:t>
      </w:r>
      <w:r w:rsidR="00755F1E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shape </w:t>
      </w:r>
      <w:r w:rsidR="00755F1E">
        <w:rPr>
          <w:i/>
          <w:sz w:val="22"/>
          <w:szCs w:val="22"/>
        </w:rPr>
        <w:t xml:space="preserve">engagement with evocative questions, reflection, attachment interpretations and heightening with repetition and imagery. Slow pace. </w:t>
      </w:r>
      <w:r>
        <w:rPr>
          <w:i/>
          <w:sz w:val="22"/>
          <w:szCs w:val="22"/>
        </w:rPr>
        <w:t>Repetition.</w:t>
      </w:r>
      <w:r w:rsidR="008D1036">
        <w:rPr>
          <w:i/>
          <w:sz w:val="22"/>
          <w:szCs w:val="22"/>
        </w:rPr>
        <w:t xml:space="preserve"> Use EFT map to emotions/meanings.</w:t>
      </w:r>
    </w:p>
    <w:p w14:paraId="1EE374C1" w14:textId="77777777" w:rsidR="001657FC" w:rsidRDefault="001657FC" w:rsidP="001657FC">
      <w:pPr>
        <w:rPr>
          <w:sz w:val="22"/>
          <w:szCs w:val="22"/>
        </w:rPr>
      </w:pPr>
    </w:p>
    <w:p w14:paraId="1702C0F8" w14:textId="77777777" w:rsidR="001657FC" w:rsidRDefault="001657FC" w:rsidP="001657F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14:paraId="5FB1AE0D" w14:textId="77777777" w:rsidR="001657FC" w:rsidRDefault="00755F1E" w:rsidP="001657FC">
      <w:pPr>
        <w:rPr>
          <w:sz w:val="22"/>
          <w:szCs w:val="22"/>
        </w:rPr>
      </w:pPr>
      <w:r w:rsidRPr="0007023F">
        <w:rPr>
          <w:sz w:val="22"/>
          <w:szCs w:val="22"/>
          <w:u w:val="single"/>
        </w:rPr>
        <w:t>Second Task.</w:t>
      </w:r>
      <w:r>
        <w:rPr>
          <w:sz w:val="22"/>
          <w:szCs w:val="22"/>
        </w:rPr>
        <w:t xml:space="preserve">  Challenge: </w:t>
      </w:r>
      <w:r w:rsidR="001657FC">
        <w:rPr>
          <w:sz w:val="22"/>
          <w:szCs w:val="22"/>
        </w:rPr>
        <w:t xml:space="preserve">Stage 2 of EFT: Creating positive cycles of attachment responsiveness. </w:t>
      </w:r>
      <w:r w:rsidR="0007023F">
        <w:rPr>
          <w:sz w:val="22"/>
          <w:szCs w:val="22"/>
        </w:rPr>
        <w:t xml:space="preserve">Shaping enactments into </w:t>
      </w:r>
      <w:r w:rsidR="001657FC">
        <w:rPr>
          <w:sz w:val="22"/>
          <w:szCs w:val="22"/>
        </w:rPr>
        <w:t xml:space="preserve">Hold Me Tight Conversations </w:t>
      </w:r>
    </w:p>
    <w:p w14:paraId="3E6F1F42" w14:textId="77777777" w:rsidR="001657FC" w:rsidRDefault="001657FC" w:rsidP="001657FC">
      <w:pPr>
        <w:ind w:left="360"/>
        <w:rPr>
          <w:sz w:val="22"/>
          <w:szCs w:val="22"/>
        </w:rPr>
      </w:pPr>
    </w:p>
    <w:p w14:paraId="480F0E74" w14:textId="77777777" w:rsidR="001657FC" w:rsidRDefault="001657FC" w:rsidP="001657FC">
      <w:pPr>
        <w:rPr>
          <w:sz w:val="22"/>
          <w:szCs w:val="22"/>
        </w:rPr>
      </w:pPr>
      <w:r>
        <w:rPr>
          <w:sz w:val="22"/>
          <w:szCs w:val="22"/>
        </w:rPr>
        <w:t>A. No map for how to create new emotional moments – how to set up deepening and shape enactments – how to sequence.</w:t>
      </w:r>
    </w:p>
    <w:p w14:paraId="04AA4C10" w14:textId="77777777" w:rsidR="001657FC" w:rsidRDefault="001657FC" w:rsidP="001657F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Focus down on present moment – process – attachment frame – primary affect in that moment – “handles”.</w:t>
      </w:r>
    </w:p>
    <w:p w14:paraId="1434C613" w14:textId="77777777" w:rsidR="001657FC" w:rsidRDefault="001657FC" w:rsidP="001657F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Deepen primary affect in experiencing partner </w:t>
      </w:r>
    </w:p>
    <w:p w14:paraId="479F8C96" w14:textId="77777777" w:rsidR="001657FC" w:rsidRDefault="001657FC" w:rsidP="001657F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Distill affect into core, clear attachment message – fear/need</w:t>
      </w:r>
    </w:p>
    <w:p w14:paraId="4EE12D7C" w14:textId="77777777" w:rsidR="001657FC" w:rsidRDefault="001657FC" w:rsidP="001657F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Set up enactment. If too hard, back off and unfold resistance </w:t>
      </w:r>
    </w:p>
    <w:p w14:paraId="2F9AC377" w14:textId="77777777" w:rsidR="001657FC" w:rsidRDefault="001657FC" w:rsidP="001657F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Process enactment with experiencing partner </w:t>
      </w:r>
    </w:p>
    <w:p w14:paraId="5F4988C4" w14:textId="77777777" w:rsidR="001657FC" w:rsidRDefault="001657FC" w:rsidP="001657F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Process enactment with other partner. Heighten responsiveness  – second enactment </w:t>
      </w:r>
    </w:p>
    <w:p w14:paraId="2310AD8F" w14:textId="77777777" w:rsidR="001657FC" w:rsidRDefault="001657FC" w:rsidP="001657F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Reflect on and consolidate </w:t>
      </w:r>
      <w:r w:rsidR="00755F1E">
        <w:rPr>
          <w:sz w:val="22"/>
          <w:szCs w:val="22"/>
        </w:rPr>
        <w:t>the new dance – integrate into new models</w:t>
      </w:r>
    </w:p>
    <w:p w14:paraId="51DEFF12" w14:textId="77777777" w:rsidR="008D1036" w:rsidRDefault="008D1036" w:rsidP="001657FC">
      <w:pPr>
        <w:rPr>
          <w:i/>
          <w:sz w:val="22"/>
          <w:szCs w:val="22"/>
        </w:rPr>
      </w:pPr>
    </w:p>
    <w:p w14:paraId="72EC3140" w14:textId="77777777" w:rsidR="001657FC" w:rsidRDefault="008D1036" w:rsidP="001657FC">
      <w:pPr>
        <w:rPr>
          <w:i/>
          <w:sz w:val="22"/>
          <w:szCs w:val="22"/>
        </w:rPr>
      </w:pPr>
      <w:r>
        <w:rPr>
          <w:i/>
          <w:sz w:val="22"/>
          <w:szCs w:val="22"/>
        </w:rPr>
        <w:t>Strategies</w:t>
      </w:r>
      <w:r w:rsidR="001657FC">
        <w:rPr>
          <w:i/>
          <w:sz w:val="22"/>
          <w:szCs w:val="22"/>
        </w:rPr>
        <w:t>: S</w:t>
      </w:r>
      <w:r w:rsidR="00755F1E">
        <w:rPr>
          <w:i/>
          <w:sz w:val="22"/>
          <w:szCs w:val="22"/>
        </w:rPr>
        <w:t xml:space="preserve">lice it thinner, </w:t>
      </w:r>
      <w:r>
        <w:rPr>
          <w:i/>
          <w:sz w:val="22"/>
          <w:szCs w:val="22"/>
        </w:rPr>
        <w:t xml:space="preserve">titrate risks, </w:t>
      </w:r>
      <w:r w:rsidR="00755F1E">
        <w:rPr>
          <w:i/>
          <w:sz w:val="22"/>
          <w:szCs w:val="22"/>
        </w:rPr>
        <w:t>validate defens</w:t>
      </w:r>
      <w:r w:rsidR="001657FC">
        <w:rPr>
          <w:i/>
          <w:sz w:val="22"/>
          <w:szCs w:val="22"/>
        </w:rPr>
        <w:t>es, catch bullets, block exits, consolidate/make coherent- generalize.</w:t>
      </w:r>
    </w:p>
    <w:p w14:paraId="6A2A4AAD" w14:textId="77777777" w:rsidR="008D1036" w:rsidRDefault="001657FC" w:rsidP="008D103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37FB45F" w14:textId="77777777" w:rsidR="001657FC" w:rsidRPr="008D1036" w:rsidRDefault="008D1036" w:rsidP="008D1036">
      <w:pPr>
        <w:rPr>
          <w:sz w:val="22"/>
          <w:szCs w:val="22"/>
        </w:rPr>
      </w:pPr>
      <w:r>
        <w:rPr>
          <w:sz w:val="22"/>
          <w:szCs w:val="22"/>
        </w:rPr>
        <w:t>B. Bl</w:t>
      </w:r>
      <w:r w:rsidR="00755F1E" w:rsidRPr="008D1036">
        <w:rPr>
          <w:sz w:val="22"/>
          <w:szCs w:val="22"/>
        </w:rPr>
        <w:t>ocks</w:t>
      </w:r>
      <w:r>
        <w:rPr>
          <w:sz w:val="22"/>
          <w:szCs w:val="22"/>
        </w:rPr>
        <w:t xml:space="preserve"> in trust</w:t>
      </w:r>
      <w:r w:rsidR="00755F1E" w:rsidRPr="008D1036">
        <w:rPr>
          <w:sz w:val="22"/>
          <w:szCs w:val="22"/>
        </w:rPr>
        <w:t xml:space="preserve"> - </w:t>
      </w:r>
      <w:r w:rsidR="001657FC" w:rsidRPr="008D1036">
        <w:rPr>
          <w:sz w:val="22"/>
          <w:szCs w:val="22"/>
        </w:rPr>
        <w:t xml:space="preserve">Attachment Injuries – “Never </w:t>
      </w:r>
      <w:proofErr w:type="gramStart"/>
      <w:r w:rsidR="001657FC" w:rsidRPr="008D1036">
        <w:rPr>
          <w:sz w:val="22"/>
          <w:szCs w:val="22"/>
        </w:rPr>
        <w:t>Again</w:t>
      </w:r>
      <w:proofErr w:type="gramEnd"/>
      <w:r>
        <w:rPr>
          <w:sz w:val="22"/>
          <w:szCs w:val="22"/>
        </w:rPr>
        <w:t>”</w:t>
      </w:r>
      <w:r w:rsidR="001657FC" w:rsidRPr="008D1036">
        <w:rPr>
          <w:sz w:val="22"/>
          <w:szCs w:val="22"/>
        </w:rPr>
        <w:t>.</w:t>
      </w:r>
      <w:r>
        <w:rPr>
          <w:sz w:val="22"/>
          <w:szCs w:val="22"/>
        </w:rPr>
        <w:t xml:space="preserve"> Use AIRM model of forgiveness/reconciliation </w:t>
      </w:r>
    </w:p>
    <w:p w14:paraId="0537A570" w14:textId="77777777" w:rsidR="00755F1E" w:rsidRDefault="00755F1E" w:rsidP="001657FC">
      <w:pPr>
        <w:rPr>
          <w:sz w:val="22"/>
          <w:szCs w:val="22"/>
        </w:rPr>
      </w:pPr>
    </w:p>
    <w:p w14:paraId="42D27628" w14:textId="77777777" w:rsidR="008D1036" w:rsidRDefault="00755F1E" w:rsidP="001657FC">
      <w:pPr>
        <w:rPr>
          <w:sz w:val="22"/>
          <w:szCs w:val="22"/>
        </w:rPr>
      </w:pPr>
      <w:r>
        <w:rPr>
          <w:sz w:val="22"/>
          <w:szCs w:val="22"/>
        </w:rPr>
        <w:t>Reference</w:t>
      </w:r>
      <w:r w:rsidR="008D1036">
        <w:rPr>
          <w:sz w:val="22"/>
          <w:szCs w:val="22"/>
        </w:rPr>
        <w:t>s</w:t>
      </w:r>
      <w:r>
        <w:rPr>
          <w:sz w:val="22"/>
          <w:szCs w:val="22"/>
        </w:rPr>
        <w:t>: The practice of EFT: Creating connection. 2004. Brunner/</w:t>
      </w:r>
      <w:proofErr w:type="spellStart"/>
      <w:r>
        <w:rPr>
          <w:sz w:val="22"/>
          <w:szCs w:val="22"/>
        </w:rPr>
        <w:t>Routledge</w:t>
      </w:r>
      <w:proofErr w:type="spellEnd"/>
    </w:p>
    <w:p w14:paraId="1F0BA66A" w14:textId="77777777" w:rsidR="00755F1E" w:rsidRDefault="008D1036" w:rsidP="001657F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Hold Me T</w:t>
      </w:r>
      <w:r w:rsidR="00755F1E">
        <w:rPr>
          <w:sz w:val="22"/>
          <w:szCs w:val="22"/>
        </w:rPr>
        <w:t>ight – Seven conversations for a lifetime of love. 2008 Little Brown.</w:t>
      </w:r>
    </w:p>
    <w:sectPr w:rsidR="00755F1E" w:rsidSect="00F329C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DE3E3" w14:textId="77777777" w:rsidR="00014284" w:rsidRDefault="00014284" w:rsidP="00014284">
      <w:r>
        <w:separator/>
      </w:r>
    </w:p>
  </w:endnote>
  <w:endnote w:type="continuationSeparator" w:id="0">
    <w:p w14:paraId="75A29393" w14:textId="77777777" w:rsidR="00014284" w:rsidRDefault="00014284" w:rsidP="000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BE7BC" w14:textId="77777777" w:rsidR="00014284" w:rsidRDefault="00014284" w:rsidP="00014284">
      <w:r>
        <w:separator/>
      </w:r>
    </w:p>
  </w:footnote>
  <w:footnote w:type="continuationSeparator" w:id="0">
    <w:p w14:paraId="1DB04845" w14:textId="77777777" w:rsidR="00014284" w:rsidRDefault="00014284" w:rsidP="000142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2A7F3" w14:textId="77777777" w:rsidR="00014284" w:rsidRDefault="00014284">
    <w:pPr>
      <w:pStyle w:val="Header"/>
    </w:pPr>
    <w:r>
      <w:t>Sue Johnson</w:t>
    </w:r>
    <w:r>
      <w:tab/>
    </w:r>
    <w:r>
      <w:tab/>
      <w:t xml:space="preserve">                    April 2015</w:t>
    </w:r>
  </w:p>
  <w:p w14:paraId="4A41F64F" w14:textId="77777777" w:rsidR="00014284" w:rsidRDefault="0001428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12937"/>
    <w:multiLevelType w:val="hybridMultilevel"/>
    <w:tmpl w:val="4F4A3C8C"/>
    <w:lvl w:ilvl="0" w:tplc="2A30FB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56C683E4">
      <w:start w:val="2"/>
      <w:numFmt w:val="upp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FC"/>
    <w:rsid w:val="00014284"/>
    <w:rsid w:val="0007023F"/>
    <w:rsid w:val="001657FC"/>
    <w:rsid w:val="00284BA2"/>
    <w:rsid w:val="00755F1E"/>
    <w:rsid w:val="007563FF"/>
    <w:rsid w:val="008D1036"/>
    <w:rsid w:val="00B150EB"/>
    <w:rsid w:val="00F20F6E"/>
    <w:rsid w:val="00F3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6E5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657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6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10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2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2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2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2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657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6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10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2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2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2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2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ceeft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emily macfarlane</cp:lastModifiedBy>
  <cp:revision>2</cp:revision>
  <cp:lastPrinted>2014-09-24T19:17:00Z</cp:lastPrinted>
  <dcterms:created xsi:type="dcterms:W3CDTF">2015-03-27T16:27:00Z</dcterms:created>
  <dcterms:modified xsi:type="dcterms:W3CDTF">2015-03-27T16:27:00Z</dcterms:modified>
</cp:coreProperties>
</file>